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97\29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4.05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ЮРОКР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048035314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550480010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793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4.05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3.05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ресла серии MG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1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39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43, 1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