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97\19\2022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24.05.2022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"БЮРОКРАТ"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5048035314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1155048001063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47937/08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24.05.2022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23.05.2025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Кресла серии EX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31.01.11.150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9401 39 000 0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16:07, 10.06.2022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